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E2D" w:rsidRPr="006D0B2B" w:rsidRDefault="00946D38" w:rsidP="006467D7">
      <w:pPr>
        <w:spacing w:after="0" w:line="240" w:lineRule="atLeast"/>
        <w:jc w:val="center"/>
        <w:rPr>
          <w:b/>
          <w:color w:val="943634" w:themeColor="accent2" w:themeShade="BF"/>
          <w:sz w:val="36"/>
          <w:szCs w:val="36"/>
        </w:rPr>
      </w:pPr>
      <w:r w:rsidRPr="00946D38">
        <w:rPr>
          <w:b/>
          <w:noProof/>
          <w:color w:val="943634" w:themeColor="accent2" w:themeShade="BF"/>
          <w:sz w:val="36"/>
          <w:szCs w:val="36"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-595630</wp:posOffset>
            </wp:positionH>
            <wp:positionV relativeFrom="paragraph">
              <wp:posOffset>-226695</wp:posOffset>
            </wp:positionV>
            <wp:extent cx="838200" cy="838200"/>
            <wp:effectExtent l="0" t="0" r="0" b="0"/>
            <wp:wrapThrough wrapText="bothSides">
              <wp:wrapPolygon edited="0">
                <wp:start x="8345" y="2455"/>
                <wp:lineTo x="5400" y="3927"/>
                <wp:lineTo x="1964" y="7855"/>
                <wp:lineTo x="1964" y="12273"/>
                <wp:lineTo x="5891" y="18164"/>
                <wp:lineTo x="7364" y="18164"/>
                <wp:lineTo x="14236" y="18164"/>
                <wp:lineTo x="15709" y="18164"/>
                <wp:lineTo x="19636" y="12273"/>
                <wp:lineTo x="20127" y="8345"/>
                <wp:lineTo x="16200" y="3927"/>
                <wp:lineTo x="13255" y="2455"/>
                <wp:lineTo x="8345" y="2455"/>
              </wp:wrapPolygon>
            </wp:wrapThrough>
            <wp:docPr id="3" name="Resim 8" descr="C:\Users\ersın\AppData\Local\Microsoft\Windows\INetCache\Content.Word\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rsın\AppData\Local\Microsoft\Windows\INetCache\Content.Word\t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548F2">
        <w:rPr>
          <w:b/>
          <w:noProof/>
          <w:color w:val="943634" w:themeColor="accent2" w:themeShade="BF"/>
          <w:sz w:val="36"/>
          <w:szCs w:val="36"/>
          <w:lang w:eastAsia="tr-TR"/>
        </w:rPr>
        <w:t>SPOR BİLİMLERİ FAKÜLTESİ</w:t>
      </w:r>
    </w:p>
    <w:p w:rsidR="006467D7" w:rsidRPr="006D0B2B" w:rsidRDefault="006467D7" w:rsidP="006467D7">
      <w:pPr>
        <w:spacing w:after="0" w:line="240" w:lineRule="atLeast"/>
        <w:jc w:val="center"/>
        <w:rPr>
          <w:b/>
          <w:color w:val="943634" w:themeColor="accent2" w:themeShade="BF"/>
          <w:sz w:val="36"/>
          <w:szCs w:val="36"/>
        </w:rPr>
      </w:pPr>
      <w:r w:rsidRPr="006D0B2B">
        <w:rPr>
          <w:b/>
          <w:color w:val="943634" w:themeColor="accent2" w:themeShade="BF"/>
          <w:sz w:val="36"/>
          <w:szCs w:val="36"/>
        </w:rPr>
        <w:t>PERSONEL GÖREV DAĞILIM ÇİZELGESİ</w:t>
      </w:r>
    </w:p>
    <w:p w:rsidR="00580700" w:rsidRDefault="00580700" w:rsidP="006467D7">
      <w:pPr>
        <w:spacing w:after="0" w:line="240" w:lineRule="atLeast"/>
        <w:jc w:val="center"/>
        <w:rPr>
          <w:b/>
          <w:sz w:val="28"/>
          <w:szCs w:val="28"/>
        </w:rPr>
      </w:pPr>
    </w:p>
    <w:tbl>
      <w:tblPr>
        <w:tblStyle w:val="TabloKlavuzu"/>
        <w:tblW w:w="15877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2127"/>
        <w:gridCol w:w="2409"/>
        <w:gridCol w:w="2268"/>
        <w:gridCol w:w="3686"/>
      </w:tblGrid>
      <w:tr w:rsidR="005B40C1" w:rsidRPr="00580700" w:rsidTr="006D0B2B">
        <w:trPr>
          <w:trHeight w:val="567"/>
        </w:trPr>
        <w:tc>
          <w:tcPr>
            <w:tcW w:w="1985" w:type="dxa"/>
            <w:shd w:val="clear" w:color="auto" w:fill="F2DBDB" w:themeFill="accent2" w:themeFillTint="33"/>
            <w:vAlign w:val="center"/>
          </w:tcPr>
          <w:p w:rsidR="00580700" w:rsidRPr="00580700" w:rsidRDefault="00580700" w:rsidP="005B40C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700">
              <w:rPr>
                <w:b/>
                <w:sz w:val="24"/>
                <w:szCs w:val="24"/>
              </w:rPr>
              <w:t>GÖREV TANIMI</w:t>
            </w:r>
          </w:p>
        </w:tc>
        <w:tc>
          <w:tcPr>
            <w:tcW w:w="1985" w:type="dxa"/>
            <w:shd w:val="clear" w:color="auto" w:fill="F2DBDB" w:themeFill="accent2" w:themeFillTint="33"/>
            <w:vAlign w:val="center"/>
          </w:tcPr>
          <w:p w:rsidR="00580700" w:rsidRPr="00580700" w:rsidRDefault="00580700" w:rsidP="005B40C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700">
              <w:rPr>
                <w:b/>
                <w:sz w:val="24"/>
                <w:szCs w:val="24"/>
              </w:rPr>
              <w:t>ADI-SOYADI</w:t>
            </w:r>
          </w:p>
        </w:tc>
        <w:tc>
          <w:tcPr>
            <w:tcW w:w="1417" w:type="dxa"/>
            <w:shd w:val="clear" w:color="auto" w:fill="F2DBDB" w:themeFill="accent2" w:themeFillTint="33"/>
            <w:vAlign w:val="center"/>
          </w:tcPr>
          <w:p w:rsidR="00580700" w:rsidRPr="00580700" w:rsidRDefault="00580700" w:rsidP="005B40C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700">
              <w:rPr>
                <w:b/>
                <w:sz w:val="24"/>
                <w:szCs w:val="24"/>
              </w:rPr>
              <w:t>KADRO ÜNVANI</w:t>
            </w:r>
          </w:p>
        </w:tc>
        <w:tc>
          <w:tcPr>
            <w:tcW w:w="2127" w:type="dxa"/>
            <w:shd w:val="clear" w:color="auto" w:fill="F2DBDB" w:themeFill="accent2" w:themeFillTint="33"/>
            <w:vAlign w:val="center"/>
          </w:tcPr>
          <w:p w:rsidR="00580700" w:rsidRPr="00580700" w:rsidRDefault="00580700" w:rsidP="005B40C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700">
              <w:rPr>
                <w:b/>
                <w:sz w:val="24"/>
                <w:szCs w:val="24"/>
              </w:rPr>
              <w:t>GÖREV ÜNVANI</w:t>
            </w:r>
          </w:p>
        </w:tc>
        <w:tc>
          <w:tcPr>
            <w:tcW w:w="2409" w:type="dxa"/>
            <w:shd w:val="clear" w:color="auto" w:fill="F2DBDB" w:themeFill="accent2" w:themeFillTint="33"/>
            <w:vAlign w:val="center"/>
          </w:tcPr>
          <w:p w:rsidR="00580700" w:rsidRPr="00580700" w:rsidRDefault="00580700" w:rsidP="005B40C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700">
              <w:rPr>
                <w:b/>
                <w:sz w:val="24"/>
                <w:szCs w:val="24"/>
              </w:rPr>
              <w:t>BİRİMİ</w:t>
            </w:r>
          </w:p>
        </w:tc>
        <w:tc>
          <w:tcPr>
            <w:tcW w:w="2268" w:type="dxa"/>
            <w:shd w:val="clear" w:color="auto" w:fill="F2DBDB" w:themeFill="accent2" w:themeFillTint="33"/>
            <w:vAlign w:val="center"/>
          </w:tcPr>
          <w:p w:rsidR="00580700" w:rsidRPr="00580700" w:rsidRDefault="00580700" w:rsidP="005B40C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580700">
              <w:rPr>
                <w:b/>
                <w:sz w:val="24"/>
                <w:szCs w:val="24"/>
              </w:rPr>
              <w:t>BAĞLI OLDUĞU MAKAM</w:t>
            </w:r>
          </w:p>
        </w:tc>
        <w:tc>
          <w:tcPr>
            <w:tcW w:w="3686" w:type="dxa"/>
            <w:shd w:val="clear" w:color="auto" w:fill="F2DBDB" w:themeFill="accent2" w:themeFillTint="33"/>
            <w:vAlign w:val="center"/>
          </w:tcPr>
          <w:p w:rsidR="00580700" w:rsidRPr="00580700" w:rsidRDefault="00580700" w:rsidP="005B40C1">
            <w:pPr>
              <w:spacing w:line="24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YETKİ VE SORUMLULUKLARI</w:t>
            </w:r>
          </w:p>
        </w:tc>
      </w:tr>
      <w:tr w:rsidR="005B40C1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580700" w:rsidRPr="006467D7" w:rsidRDefault="00912710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</w:t>
            </w:r>
            <w:r w:rsidR="007021A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580700" w:rsidRPr="006467D7" w:rsidRDefault="00FF072F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Hayri AYDOĞAN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580700" w:rsidRPr="006467D7" w:rsidRDefault="007021AB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</w:t>
            </w:r>
            <w:r w:rsidR="003C3B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80700" w:rsidRPr="006467D7" w:rsidRDefault="007021AB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</w:t>
            </w:r>
            <w:r w:rsidR="0056562A">
              <w:rPr>
                <w:sz w:val="20"/>
                <w:szCs w:val="20"/>
              </w:rPr>
              <w:t xml:space="preserve"> </w:t>
            </w:r>
            <w:r w:rsidR="00FF072F">
              <w:rPr>
                <w:sz w:val="20"/>
                <w:szCs w:val="20"/>
              </w:rPr>
              <w:t>V.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580700" w:rsidRPr="006467D7" w:rsidRDefault="00912710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580700" w:rsidRPr="006467D7" w:rsidRDefault="005548F2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Trabzon Üniversitesi</w:t>
            </w:r>
            <w:r w:rsidR="00580700">
              <w:rPr>
                <w:sz w:val="20"/>
                <w:szCs w:val="20"/>
              </w:rPr>
              <w:t xml:space="preserve"> Rektörlüğü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580700" w:rsidRPr="005B40C1" w:rsidRDefault="00912710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ascii="Calibri" w:eastAsia="Calibri" w:hAnsi="Calibri" w:cs="Verdana"/>
                <w:sz w:val="20"/>
                <w:szCs w:val="20"/>
              </w:rPr>
              <w:t>Fakülte</w:t>
            </w:r>
            <w:r w:rsidR="005B40C1" w:rsidRPr="005B40C1">
              <w:rPr>
                <w:rFonts w:ascii="Calibri" w:eastAsia="Calibri" w:hAnsi="Calibri" w:cs="Verdana"/>
                <w:sz w:val="20"/>
                <w:szCs w:val="20"/>
              </w:rPr>
              <w:t xml:space="preserve"> ve birimlerinin en yetkili temsilcisi olan </w:t>
            </w:r>
            <w:r>
              <w:rPr>
                <w:rFonts w:ascii="Calibri" w:eastAsia="Calibri" w:hAnsi="Calibri" w:cs="Verdana"/>
                <w:sz w:val="20"/>
                <w:szCs w:val="20"/>
              </w:rPr>
              <w:t>Dekan</w:t>
            </w:r>
            <w:r w:rsidR="005B40C1" w:rsidRPr="005B40C1">
              <w:rPr>
                <w:rFonts w:ascii="Calibri" w:eastAsia="Calibri" w:hAnsi="Calibri" w:cs="Verdana"/>
                <w:sz w:val="20"/>
                <w:szCs w:val="20"/>
              </w:rPr>
              <w:t xml:space="preserve">, Kurullara başkanlık eder, eğitim-öğretim faaliyetlerinin düzenli ve başarılı bir şekilde yürütülmesini temin eder, Rektörlükle koordinasyonu sağlar.    </w:t>
            </w:r>
          </w:p>
        </w:tc>
      </w:tr>
      <w:tr w:rsidR="005B40C1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580700" w:rsidRDefault="00912710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</w:t>
            </w:r>
            <w:r w:rsidR="00580700">
              <w:rPr>
                <w:sz w:val="20"/>
                <w:szCs w:val="20"/>
              </w:rPr>
              <w:t xml:space="preserve"> Yardımcısı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580700" w:rsidRPr="006467D7" w:rsidRDefault="00FF072F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Tamer CİVİL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580700" w:rsidRDefault="00FF072F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</w:t>
            </w:r>
            <w:r w:rsidR="009A3539">
              <w:rPr>
                <w:sz w:val="20"/>
                <w:szCs w:val="20"/>
              </w:rPr>
              <w:t>.</w:t>
            </w:r>
            <w:r w:rsidR="003C3B19">
              <w:rPr>
                <w:sz w:val="20"/>
                <w:szCs w:val="20"/>
              </w:rPr>
              <w:t xml:space="preserve"> </w:t>
            </w:r>
            <w:r w:rsidR="009A3539">
              <w:rPr>
                <w:sz w:val="20"/>
                <w:szCs w:val="20"/>
              </w:rPr>
              <w:t>D</w:t>
            </w:r>
            <w:r w:rsidR="003C3B19">
              <w:rPr>
                <w:sz w:val="20"/>
                <w:szCs w:val="20"/>
              </w:rPr>
              <w:t xml:space="preserve"> </w:t>
            </w:r>
            <w:r w:rsidR="009A3539">
              <w:rPr>
                <w:sz w:val="20"/>
                <w:szCs w:val="20"/>
              </w:rPr>
              <w:t>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580700" w:rsidRDefault="00912710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</w:t>
            </w:r>
            <w:r w:rsidR="00580700">
              <w:rPr>
                <w:sz w:val="20"/>
                <w:szCs w:val="20"/>
              </w:rPr>
              <w:t xml:space="preserve"> Yardımcısı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580700" w:rsidRDefault="00912710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580700" w:rsidRDefault="00912710" w:rsidP="005B40C1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</w:t>
            </w:r>
            <w:r w:rsidR="005807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580700" w:rsidRPr="005B40C1" w:rsidRDefault="00912710" w:rsidP="00FD35A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Fakültenin</w:t>
            </w:r>
            <w:r w:rsidR="009A3539">
              <w:rPr>
                <w:rFonts w:cs="Verdana"/>
                <w:sz w:val="20"/>
                <w:szCs w:val="20"/>
              </w:rPr>
              <w:t xml:space="preserve"> </w:t>
            </w:r>
            <w:r w:rsidR="00FD35AC">
              <w:rPr>
                <w:rFonts w:cs="Verdana"/>
                <w:sz w:val="20"/>
                <w:szCs w:val="20"/>
              </w:rPr>
              <w:t>Eğitim</w:t>
            </w:r>
            <w:r w:rsidR="00AE298D" w:rsidRPr="005B40C1">
              <w:rPr>
                <w:rFonts w:cs="Verdana"/>
                <w:sz w:val="20"/>
                <w:szCs w:val="20"/>
              </w:rPr>
              <w:t xml:space="preserve"> ve Mali işleri ile ilgili çalışmaları</w:t>
            </w:r>
            <w:r w:rsidR="00AE298D">
              <w:rPr>
                <w:rFonts w:cs="Verdana"/>
                <w:sz w:val="20"/>
                <w:szCs w:val="20"/>
              </w:rPr>
              <w:t xml:space="preserve">nı </w:t>
            </w:r>
            <w:r w:rsidR="00AE298D" w:rsidRPr="005B40C1">
              <w:rPr>
                <w:rFonts w:cs="Verdana"/>
                <w:sz w:val="20"/>
                <w:szCs w:val="20"/>
              </w:rPr>
              <w:t>organize e</w:t>
            </w:r>
            <w:r w:rsidR="00AE298D">
              <w:rPr>
                <w:rFonts w:cs="Verdana"/>
                <w:sz w:val="20"/>
                <w:szCs w:val="20"/>
              </w:rPr>
              <w:t>tmek</w:t>
            </w:r>
          </w:p>
        </w:tc>
      </w:tr>
      <w:tr w:rsidR="001E345C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Hayri AYDOĞAN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 V.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Dekanlığı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E345C" w:rsidRPr="007A5E84" w:rsidRDefault="001E345C" w:rsidP="001E345C">
            <w:pPr>
              <w:spacing w:line="240" w:lineRule="atLeast"/>
              <w:rPr>
                <w:rFonts w:cs="Verdana"/>
                <w:sz w:val="20"/>
                <w:szCs w:val="20"/>
              </w:rPr>
            </w:pPr>
            <w:r w:rsidRPr="007A5E84">
              <w:rPr>
                <w:rFonts w:cs="Arial"/>
                <w:sz w:val="20"/>
                <w:szCs w:val="20"/>
              </w:rPr>
              <w:t>Bölüm</w:t>
            </w:r>
            <w:r>
              <w:rPr>
                <w:rFonts w:cs="Arial"/>
                <w:sz w:val="20"/>
                <w:szCs w:val="20"/>
              </w:rPr>
              <w:t>ün eğitim-öğretim faaliyetlerini</w:t>
            </w:r>
            <w:r w:rsidRPr="007A5E84">
              <w:rPr>
                <w:rFonts w:cs="Arial"/>
                <w:sz w:val="20"/>
                <w:szCs w:val="20"/>
              </w:rPr>
              <w:t xml:space="preserve"> düzenlemek.   </w:t>
            </w:r>
          </w:p>
        </w:tc>
      </w:tr>
      <w:tr w:rsidR="001E345C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Selami YÜKSEK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Bölüm Başkanı 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Dekanlığı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E345C" w:rsidRPr="007A5E84" w:rsidRDefault="001E345C" w:rsidP="001E345C">
            <w:pPr>
              <w:spacing w:line="240" w:lineRule="atLeast"/>
              <w:rPr>
                <w:rFonts w:cs="Verdana"/>
                <w:sz w:val="20"/>
                <w:szCs w:val="20"/>
              </w:rPr>
            </w:pPr>
            <w:r w:rsidRPr="007A5E84">
              <w:rPr>
                <w:rFonts w:cs="Arial"/>
                <w:sz w:val="20"/>
                <w:szCs w:val="20"/>
              </w:rPr>
              <w:t>Bölüm</w:t>
            </w:r>
            <w:r>
              <w:rPr>
                <w:rFonts w:cs="Arial"/>
                <w:sz w:val="20"/>
                <w:szCs w:val="20"/>
              </w:rPr>
              <w:t>ün eğitim-öğretim faaliyetlerini</w:t>
            </w:r>
            <w:r w:rsidRPr="007A5E84">
              <w:rPr>
                <w:rFonts w:cs="Arial"/>
                <w:sz w:val="20"/>
                <w:szCs w:val="20"/>
              </w:rPr>
              <w:t xml:space="preserve"> düzenlemek.   </w:t>
            </w:r>
          </w:p>
        </w:tc>
      </w:tr>
      <w:tr w:rsidR="001E345C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E2370B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Sırrı Cem DİNÇ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E345C" w:rsidRDefault="00E2370B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</w:t>
            </w:r>
            <w:proofErr w:type="gramStart"/>
            <w:r>
              <w:rPr>
                <w:sz w:val="20"/>
                <w:szCs w:val="20"/>
              </w:rPr>
              <w:t>.</w:t>
            </w:r>
            <w:r w:rsidR="001E345C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Dekanlığı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E345C" w:rsidRPr="007A5E84" w:rsidRDefault="001E345C" w:rsidP="001E345C">
            <w:pPr>
              <w:spacing w:line="240" w:lineRule="atLeast"/>
              <w:rPr>
                <w:rFonts w:cs="Verdana"/>
                <w:sz w:val="20"/>
                <w:szCs w:val="20"/>
              </w:rPr>
            </w:pPr>
            <w:r w:rsidRPr="007A5E84">
              <w:rPr>
                <w:rFonts w:cs="Arial"/>
                <w:sz w:val="20"/>
                <w:szCs w:val="20"/>
              </w:rPr>
              <w:t>Bölüm</w:t>
            </w:r>
            <w:r>
              <w:rPr>
                <w:rFonts w:cs="Arial"/>
                <w:sz w:val="20"/>
                <w:szCs w:val="20"/>
              </w:rPr>
              <w:t>ün eğitim-öğretim faaliyetlerini</w:t>
            </w:r>
            <w:r w:rsidRPr="007A5E84">
              <w:rPr>
                <w:rFonts w:cs="Arial"/>
                <w:sz w:val="20"/>
                <w:szCs w:val="20"/>
              </w:rPr>
              <w:t xml:space="preserve"> düzenlemek.   </w:t>
            </w:r>
          </w:p>
        </w:tc>
      </w:tr>
      <w:tr w:rsidR="001E345C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Akın ÇELİK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Bölüm Başkanı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Dekanlığı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E345C" w:rsidRPr="007A5E84" w:rsidRDefault="001E345C" w:rsidP="001E345C">
            <w:pPr>
              <w:spacing w:line="240" w:lineRule="atLeast"/>
              <w:rPr>
                <w:rFonts w:cs="Verdana"/>
                <w:sz w:val="20"/>
                <w:szCs w:val="20"/>
              </w:rPr>
            </w:pPr>
            <w:r w:rsidRPr="007A5E84">
              <w:rPr>
                <w:rFonts w:cs="Arial"/>
                <w:sz w:val="20"/>
                <w:szCs w:val="20"/>
              </w:rPr>
              <w:t>Bölüm</w:t>
            </w:r>
            <w:r>
              <w:rPr>
                <w:rFonts w:cs="Arial"/>
                <w:sz w:val="20"/>
                <w:szCs w:val="20"/>
              </w:rPr>
              <w:t>ün eğitim-öğretim faaliyetlerini</w:t>
            </w:r>
            <w:r w:rsidRPr="007A5E84">
              <w:rPr>
                <w:rFonts w:cs="Arial"/>
                <w:sz w:val="20"/>
                <w:szCs w:val="20"/>
              </w:rPr>
              <w:t xml:space="preserve"> düzenlemek.   </w:t>
            </w:r>
          </w:p>
        </w:tc>
      </w:tr>
      <w:tr w:rsidR="001E345C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Selami YÜKSEK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Anabilim Dalı Başkan 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Hareket ve Antren Bilimleri Anabilim Dalı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E345C" w:rsidRPr="00AE298D" w:rsidRDefault="001E345C" w:rsidP="001E345C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AE298D">
              <w:rPr>
                <w:rFonts w:cs="Arial"/>
                <w:sz w:val="20"/>
                <w:szCs w:val="20"/>
              </w:rPr>
              <w:t xml:space="preserve">Bölümün eğitim-öğretim faaliyetlerine katılmak, Anabilim dalı ile ilgili çalışmaları yürütmek, </w:t>
            </w:r>
            <w:r>
              <w:rPr>
                <w:rFonts w:cs="Arial"/>
                <w:sz w:val="20"/>
                <w:szCs w:val="20"/>
              </w:rPr>
              <w:t>Dekanlıkça</w:t>
            </w:r>
            <w:r w:rsidRPr="00AE298D">
              <w:rPr>
                <w:rFonts w:cs="Arial"/>
                <w:sz w:val="20"/>
                <w:szCs w:val="20"/>
              </w:rPr>
              <w:t xml:space="preserve"> verilecek diğer iş ve işlemleri takip etmek.  </w:t>
            </w:r>
          </w:p>
        </w:tc>
      </w:tr>
      <w:tr w:rsidR="001E345C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Erkan TORTU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Anabilim Dalı Başkanı 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Sağlık Bilimleri Anabilim Dalı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E345C" w:rsidRPr="00AE298D" w:rsidRDefault="001E345C" w:rsidP="001E345C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AE298D">
              <w:rPr>
                <w:rFonts w:cs="Arial"/>
                <w:sz w:val="20"/>
                <w:szCs w:val="20"/>
              </w:rPr>
              <w:t xml:space="preserve">Bölümün eğitim-öğretim faaliyetlerine katılmak, Anabilim dalı ile ilgili çalışmaları yürütmek, </w:t>
            </w:r>
            <w:r>
              <w:rPr>
                <w:rFonts w:cs="Arial"/>
                <w:sz w:val="20"/>
                <w:szCs w:val="20"/>
              </w:rPr>
              <w:t>Dekanlıkça</w:t>
            </w:r>
            <w:r w:rsidRPr="00AE298D">
              <w:rPr>
                <w:rFonts w:cs="Arial"/>
                <w:sz w:val="20"/>
                <w:szCs w:val="20"/>
              </w:rPr>
              <w:t xml:space="preserve"> verilecek diğer iş ve işlemleri takip etmek.  </w:t>
            </w:r>
          </w:p>
        </w:tc>
      </w:tr>
      <w:tr w:rsidR="001E345C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E2370B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Sırrı Cem DİNÇ</w:t>
            </w:r>
            <w:bookmarkStart w:id="0" w:name="_GoBack"/>
            <w:bookmarkEnd w:id="0"/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Anabilim Dalı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E345C" w:rsidRPr="00AE298D" w:rsidRDefault="001E345C" w:rsidP="001E345C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AE298D">
              <w:rPr>
                <w:rFonts w:cs="Arial"/>
                <w:sz w:val="20"/>
                <w:szCs w:val="20"/>
              </w:rPr>
              <w:t xml:space="preserve">Bölümün eğitim-öğretim faaliyetlerine katılmak, Anabilim dalı ile ilgili çalışmaları yürütmek, </w:t>
            </w:r>
            <w:r>
              <w:rPr>
                <w:rFonts w:cs="Arial"/>
                <w:sz w:val="20"/>
                <w:szCs w:val="20"/>
              </w:rPr>
              <w:t>Dekanlıkça</w:t>
            </w:r>
            <w:r w:rsidRPr="00AE298D">
              <w:rPr>
                <w:rFonts w:cs="Arial"/>
                <w:sz w:val="20"/>
                <w:szCs w:val="20"/>
              </w:rPr>
              <w:t xml:space="preserve"> verilecek diğer iş ve işlemleri takip etmek.  </w:t>
            </w:r>
          </w:p>
        </w:tc>
      </w:tr>
      <w:tr w:rsidR="001E345C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Hayri AYDOĞAN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 V.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Anabilim Dalı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E345C" w:rsidRDefault="001E345C" w:rsidP="001E345C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Beden Eğitimi ve </w:t>
            </w:r>
            <w:proofErr w:type="gramStart"/>
            <w:r>
              <w:rPr>
                <w:sz w:val="20"/>
                <w:szCs w:val="20"/>
              </w:rPr>
              <w:t>Spor  Başkanlığı</w:t>
            </w:r>
            <w:proofErr w:type="gramEnd"/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E345C" w:rsidRPr="00AE298D" w:rsidRDefault="001E345C" w:rsidP="001E345C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AE298D">
              <w:rPr>
                <w:rFonts w:cs="Arial"/>
                <w:sz w:val="20"/>
                <w:szCs w:val="20"/>
              </w:rPr>
              <w:t xml:space="preserve">Bölümün eğitim-öğretim faaliyetlerine katılmak, Anabilim dalı ile ilgili çalışmaları yürütmek, </w:t>
            </w:r>
            <w:r>
              <w:rPr>
                <w:rFonts w:cs="Arial"/>
                <w:sz w:val="20"/>
                <w:szCs w:val="20"/>
              </w:rPr>
              <w:t>Dekanlıkça</w:t>
            </w:r>
            <w:r w:rsidRPr="00AE298D">
              <w:rPr>
                <w:rFonts w:cs="Arial"/>
                <w:sz w:val="20"/>
                <w:szCs w:val="20"/>
              </w:rPr>
              <w:t xml:space="preserve"> verilecek diğer iş ve işlemleri takip etmek.  </w:t>
            </w:r>
          </w:p>
        </w:tc>
      </w:tr>
    </w:tbl>
    <w:p w:rsidR="003C3B19" w:rsidRDefault="003C3B19">
      <w:r>
        <w:br w:type="page"/>
      </w:r>
    </w:p>
    <w:tbl>
      <w:tblPr>
        <w:tblStyle w:val="TabloKlavuzu"/>
        <w:tblW w:w="15877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2127"/>
        <w:gridCol w:w="2409"/>
        <w:gridCol w:w="2268"/>
        <w:gridCol w:w="3686"/>
      </w:tblGrid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Anabilim Dalı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FF072F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Erman ÖNCÜ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2F067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3C3B19">
              <w:rPr>
                <w:sz w:val="20"/>
                <w:szCs w:val="20"/>
              </w:rPr>
              <w:t>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Sporda </w:t>
            </w:r>
            <w:proofErr w:type="spellStart"/>
            <w:r>
              <w:rPr>
                <w:sz w:val="20"/>
                <w:szCs w:val="20"/>
              </w:rPr>
              <w:t>Psiko</w:t>
            </w:r>
            <w:proofErr w:type="spellEnd"/>
            <w:r>
              <w:rPr>
                <w:sz w:val="20"/>
                <w:szCs w:val="20"/>
              </w:rPr>
              <w:t>-Sosyal Alanlar Anabilim Dalı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</w:t>
            </w:r>
            <w:r w:rsidR="004906DB">
              <w:rPr>
                <w:sz w:val="20"/>
                <w:szCs w:val="20"/>
              </w:rPr>
              <w:t xml:space="preserve">n Eğitimi ve Spor </w:t>
            </w:r>
            <w:r>
              <w:rPr>
                <w:sz w:val="20"/>
                <w:szCs w:val="20"/>
              </w:rPr>
              <w:t>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AE298D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AE298D">
              <w:rPr>
                <w:rFonts w:cs="Arial"/>
                <w:sz w:val="20"/>
                <w:szCs w:val="20"/>
              </w:rPr>
              <w:t xml:space="preserve">Bölümün eğitim-öğretim faaliyetlerine katılmak, Anabilim dalı ile ilgili çalışmaları yürütmek, </w:t>
            </w:r>
            <w:r>
              <w:rPr>
                <w:rFonts w:cs="Arial"/>
                <w:sz w:val="20"/>
                <w:szCs w:val="20"/>
              </w:rPr>
              <w:t>Dekanlıkça</w:t>
            </w:r>
            <w:r w:rsidRPr="00AE298D">
              <w:rPr>
                <w:rFonts w:cs="Arial"/>
                <w:sz w:val="20"/>
                <w:szCs w:val="20"/>
              </w:rPr>
              <w:t xml:space="preserve"> verilecek diğer iş ve işlemleri takip etmek.  </w:t>
            </w:r>
          </w:p>
        </w:tc>
      </w:tr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Başkanı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FF072F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Akın ÇELİK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3C3B19">
              <w:rPr>
                <w:sz w:val="20"/>
                <w:szCs w:val="20"/>
              </w:rPr>
              <w:t>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Anabilim Dalı Başkan V.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Yönetim Bilimleri Anabilim Dalı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AE298D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AE298D">
              <w:rPr>
                <w:rFonts w:cs="Arial"/>
                <w:sz w:val="20"/>
                <w:szCs w:val="20"/>
              </w:rPr>
              <w:t xml:space="preserve">Bölümün eğitim-öğretim faaliyetlerine katılmak, Anabilim dalı ile ilgili çalışmaları yürütmek, </w:t>
            </w:r>
            <w:r>
              <w:rPr>
                <w:rFonts w:cs="Arial"/>
                <w:sz w:val="20"/>
                <w:szCs w:val="20"/>
              </w:rPr>
              <w:t>Dekanlıkça</w:t>
            </w:r>
            <w:r w:rsidRPr="00AE298D">
              <w:rPr>
                <w:rFonts w:cs="Arial"/>
                <w:sz w:val="20"/>
                <w:szCs w:val="20"/>
              </w:rPr>
              <w:t xml:space="preserve"> verilecek diğer iş ve işlemleri takip etmek.  </w:t>
            </w:r>
          </w:p>
        </w:tc>
      </w:tr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Vedat AYAN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3C406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Öğretim </w:t>
            </w:r>
            <w:r w:rsidR="006B0392">
              <w:rPr>
                <w:sz w:val="20"/>
                <w:szCs w:val="20"/>
              </w:rPr>
              <w:t>Üyesi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DB40F5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Selami YÜKSEK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3C406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DB40F5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Fatih BEKTAŞ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3C406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Rekreasyon </w:t>
            </w:r>
            <w:r w:rsidR="003C3B19">
              <w:rPr>
                <w:sz w:val="20"/>
                <w:szCs w:val="20"/>
              </w:rPr>
              <w:t>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Rekreasyon </w:t>
            </w:r>
            <w:r w:rsidR="003C3B19">
              <w:rPr>
                <w:sz w:val="20"/>
                <w:szCs w:val="20"/>
              </w:rPr>
              <w:t>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DB40F5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Erman ÖNCÜ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3C406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C77F3E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</w:t>
            </w:r>
            <w:r w:rsidR="004906DB">
              <w:rPr>
                <w:sz w:val="20"/>
                <w:szCs w:val="20"/>
              </w:rPr>
              <w:t xml:space="preserve">n Eğitimi ve Spor </w:t>
            </w:r>
            <w:r>
              <w:rPr>
                <w:sz w:val="20"/>
                <w:szCs w:val="20"/>
              </w:rPr>
              <w:t>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DB40F5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İdiris</w:t>
            </w:r>
            <w:proofErr w:type="spellEnd"/>
            <w:r>
              <w:rPr>
                <w:sz w:val="20"/>
                <w:szCs w:val="20"/>
              </w:rPr>
              <w:t xml:space="preserve"> YILMAZ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3C3B19">
              <w:rPr>
                <w:sz w:val="20"/>
                <w:szCs w:val="20"/>
              </w:rPr>
              <w:t>.</w:t>
            </w:r>
            <w:r w:rsidR="003C4062">
              <w:rPr>
                <w:sz w:val="20"/>
                <w:szCs w:val="20"/>
              </w:rPr>
              <w:t xml:space="preserve"> </w:t>
            </w:r>
            <w:r w:rsidR="003C3B19">
              <w:rPr>
                <w:sz w:val="20"/>
                <w:szCs w:val="20"/>
              </w:rPr>
              <w:t>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C77F3E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</w:t>
            </w:r>
            <w:r w:rsidR="004906DB">
              <w:rPr>
                <w:sz w:val="20"/>
                <w:szCs w:val="20"/>
              </w:rPr>
              <w:t xml:space="preserve">en Eğitimi ve Spor </w:t>
            </w:r>
            <w:r>
              <w:rPr>
                <w:sz w:val="20"/>
                <w:szCs w:val="20"/>
              </w:rPr>
              <w:t>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DB40F5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Akın ÇELİK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3C3B19">
              <w:rPr>
                <w:sz w:val="20"/>
                <w:szCs w:val="20"/>
              </w:rPr>
              <w:t>.</w:t>
            </w:r>
            <w:r w:rsidR="003C4062">
              <w:rPr>
                <w:sz w:val="20"/>
                <w:szCs w:val="20"/>
              </w:rPr>
              <w:t xml:space="preserve"> </w:t>
            </w:r>
            <w:r w:rsidR="003C3B19">
              <w:rPr>
                <w:sz w:val="20"/>
                <w:szCs w:val="20"/>
              </w:rPr>
              <w:t>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DB40F5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3C3B19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Hamit CİHAN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3B19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3C3B19">
              <w:rPr>
                <w:sz w:val="20"/>
                <w:szCs w:val="20"/>
              </w:rPr>
              <w:t>.</w:t>
            </w:r>
            <w:r w:rsidR="003C4062">
              <w:rPr>
                <w:sz w:val="20"/>
                <w:szCs w:val="20"/>
              </w:rPr>
              <w:t xml:space="preserve"> </w:t>
            </w:r>
            <w:r w:rsidR="003C3B19">
              <w:rPr>
                <w:sz w:val="20"/>
                <w:szCs w:val="20"/>
              </w:rPr>
              <w:t>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3B19" w:rsidRDefault="003C3B19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3B19" w:rsidRPr="00DB40F5" w:rsidRDefault="003C3B19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3C406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3C4062" w:rsidRDefault="003C406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3C4062" w:rsidRDefault="003C406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Mustafa BAŞ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3C4062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3C4062">
              <w:rPr>
                <w:sz w:val="20"/>
                <w:szCs w:val="20"/>
              </w:rPr>
              <w:t>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3C4062" w:rsidRDefault="003C406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3C4062" w:rsidRDefault="00C77F3E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3C4062" w:rsidRDefault="003C406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</w:t>
            </w:r>
            <w:r w:rsidR="004906DB">
              <w:rPr>
                <w:sz w:val="20"/>
                <w:szCs w:val="20"/>
              </w:rPr>
              <w:t xml:space="preserve">en Eğitimi ve </w:t>
            </w:r>
            <w:proofErr w:type="gramStart"/>
            <w:r w:rsidR="004906DB">
              <w:rPr>
                <w:sz w:val="20"/>
                <w:szCs w:val="20"/>
              </w:rPr>
              <w:t xml:space="preserve">Spor  </w:t>
            </w:r>
            <w:r>
              <w:rPr>
                <w:sz w:val="20"/>
                <w:szCs w:val="20"/>
              </w:rPr>
              <w:t>Bölüm</w:t>
            </w:r>
            <w:proofErr w:type="gramEnd"/>
            <w:r>
              <w:rPr>
                <w:sz w:val="20"/>
                <w:szCs w:val="20"/>
              </w:rPr>
              <w:t xml:space="preserve">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3C4062" w:rsidRPr="00DB40F5" w:rsidRDefault="003C4062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</w:tbl>
    <w:p w:rsidR="00830CEA" w:rsidRDefault="00830CEA"/>
    <w:p w:rsidR="00F94473" w:rsidRDefault="00F94473"/>
    <w:tbl>
      <w:tblPr>
        <w:tblStyle w:val="TabloKlavuzu"/>
        <w:tblW w:w="15877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1417"/>
        <w:gridCol w:w="2127"/>
        <w:gridCol w:w="2409"/>
        <w:gridCol w:w="2268"/>
        <w:gridCol w:w="3686"/>
      </w:tblGrid>
      <w:tr w:rsidR="008B6548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8B6548" w:rsidRDefault="008B6548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8B6548" w:rsidRDefault="00FF072F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Hayri AYDOĞAN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8B6548" w:rsidRDefault="008B6548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8B6548" w:rsidRDefault="008B6548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8B6548" w:rsidRDefault="008B6548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8B6548" w:rsidRDefault="008B6548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8B6548" w:rsidRPr="00DB40F5" w:rsidRDefault="008B6548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6B039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Buket ÖZDEMİR IŞIK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B0392" w:rsidRDefault="001B4972" w:rsidP="008B6548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Prof</w:t>
            </w:r>
            <w:proofErr w:type="spellEnd"/>
            <w:r w:rsidR="008B6548">
              <w:rPr>
                <w:sz w:val="20"/>
                <w:szCs w:val="20"/>
              </w:rPr>
              <w:t xml:space="preserve"> </w:t>
            </w:r>
            <w:r w:rsidR="006B0392">
              <w:rPr>
                <w:sz w:val="20"/>
                <w:szCs w:val="20"/>
              </w:rPr>
              <w:t>.Dr.</w:t>
            </w:r>
            <w:proofErr w:type="gramEnd"/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6B0392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Rekreasyon </w:t>
            </w:r>
            <w:r w:rsidR="006B0392">
              <w:rPr>
                <w:sz w:val="20"/>
                <w:szCs w:val="20"/>
              </w:rPr>
              <w:t>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6B0392" w:rsidRDefault="004906DB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Rekreasyon </w:t>
            </w:r>
            <w:r w:rsidR="006B0392">
              <w:rPr>
                <w:sz w:val="20"/>
                <w:szCs w:val="20"/>
              </w:rPr>
              <w:t>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6B0392" w:rsidRPr="00DB40F5" w:rsidRDefault="006B0392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6B039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Aynur YILMAZ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B0392" w:rsidRDefault="001B497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</w:t>
            </w:r>
            <w:r w:rsidR="006B0392">
              <w:rPr>
                <w:sz w:val="20"/>
                <w:szCs w:val="20"/>
              </w:rPr>
              <w:t>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6B0392" w:rsidRPr="00DB40F5" w:rsidRDefault="006B0392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6B039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Serdar ALEMDAĞ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6B0392" w:rsidRDefault="00C77F3E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6B0392" w:rsidRDefault="006B0392" w:rsidP="008B6548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</w:t>
            </w:r>
            <w:r w:rsidR="004906DB">
              <w:rPr>
                <w:sz w:val="20"/>
                <w:szCs w:val="20"/>
              </w:rPr>
              <w:t xml:space="preserve">en Eğitimi ve Spor </w:t>
            </w:r>
            <w:r>
              <w:rPr>
                <w:sz w:val="20"/>
                <w:szCs w:val="20"/>
              </w:rPr>
              <w:t>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6B0392" w:rsidRPr="00DB40F5" w:rsidRDefault="006B0392" w:rsidP="008B6548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830CEA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Cem Sırrı DİNÇ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Do</w:t>
            </w:r>
            <w:r w:rsidR="001B4972">
              <w:rPr>
                <w:sz w:val="20"/>
                <w:szCs w:val="20"/>
              </w:rPr>
              <w:t>ç</w:t>
            </w:r>
            <w:proofErr w:type="spellEnd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 xml:space="preserve">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830CEA" w:rsidRPr="00DB40F5" w:rsidRDefault="00830CEA" w:rsidP="00830CEA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830CEA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Ceyhun ALEMDAĞ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830CEA" w:rsidRPr="00DB40F5" w:rsidRDefault="00830CEA" w:rsidP="00830CEA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830CEA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Tamer CİVİL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830CEA" w:rsidRPr="00DB40F5" w:rsidRDefault="00830CEA" w:rsidP="00830CEA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830CEA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Samet ZENGİN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830CEA" w:rsidRPr="00DB40F5" w:rsidRDefault="00830CEA" w:rsidP="00830CEA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1B497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Erkan TORTU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1B497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Burak KURAL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1B497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Çağlar EDİS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830CEA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Yaşar Selçuk ERBAŞ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830CEA" w:rsidRDefault="00830CEA" w:rsidP="00830CEA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830CEA" w:rsidRPr="00DB40F5" w:rsidRDefault="00830CEA" w:rsidP="00830CEA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Abdulkadir BİROL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1B497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Sabiha KAYA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1B497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Üyesi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1B4972" w:rsidRDefault="001B4972" w:rsidP="001B4972">
            <w:pPr>
              <w:spacing w:line="240" w:lineRule="atLeast"/>
              <w:rPr>
                <w:sz w:val="18"/>
                <w:szCs w:val="18"/>
              </w:rPr>
            </w:pPr>
            <w:r w:rsidRPr="001B4972">
              <w:rPr>
                <w:sz w:val="18"/>
                <w:szCs w:val="18"/>
              </w:rPr>
              <w:t>Abdullah ÇETİNDEMİR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Üyesi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B40F5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1B497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Ferdi SAKALLIOĞLU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 .Gör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F37C8B">
              <w:rPr>
                <w:rFonts w:cs="Arial"/>
                <w:sz w:val="20"/>
                <w:szCs w:val="20"/>
              </w:rPr>
              <w:t xml:space="preserve"> Yönetim Kurulunca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7C8B">
              <w:rPr>
                <w:rFonts w:cs="Arial"/>
                <w:sz w:val="20"/>
                <w:szCs w:val="20"/>
              </w:rPr>
              <w:t>belirlenen programa göre ders vermek, uygulama yapmak, diğer eğitim faaliyetlerine katılmak.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 Kemal YILMAZ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 xml:space="preserve"> .Gör</w:t>
            </w:r>
            <w:proofErr w:type="gramEnd"/>
            <w:r>
              <w:rPr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F37C8B">
              <w:rPr>
                <w:rFonts w:cs="Arial"/>
                <w:sz w:val="20"/>
                <w:szCs w:val="20"/>
              </w:rPr>
              <w:t xml:space="preserve"> Yönetim Kurulunca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7C8B">
              <w:rPr>
                <w:rFonts w:cs="Arial"/>
                <w:sz w:val="20"/>
                <w:szCs w:val="20"/>
              </w:rPr>
              <w:t>belirlenen programa göre ders vermek, uygulama yapmak, diğer eğitim faaliyetlerine katılmak.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Yeşim KARADENİZ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roofErr w:type="spellStart"/>
            <w:r w:rsidRPr="008B5B6A">
              <w:rPr>
                <w:sz w:val="20"/>
                <w:szCs w:val="20"/>
              </w:rPr>
              <w:t>Öğr</w:t>
            </w:r>
            <w:proofErr w:type="spellEnd"/>
            <w:r w:rsidRPr="008B5B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B5B6A">
              <w:rPr>
                <w:sz w:val="20"/>
                <w:szCs w:val="20"/>
              </w:rPr>
              <w:t>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F37C8B">
              <w:rPr>
                <w:rFonts w:cs="Arial"/>
                <w:sz w:val="20"/>
                <w:szCs w:val="20"/>
              </w:rPr>
              <w:t xml:space="preserve"> Yönetim Kurulunca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7C8B">
              <w:rPr>
                <w:rFonts w:cs="Arial"/>
                <w:sz w:val="20"/>
                <w:szCs w:val="20"/>
              </w:rPr>
              <w:t>belirlenen programa göre ders vermek, uygulama yapmak, diğer eğitim faaliyetlerine katılmak.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KÜÇÜK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roofErr w:type="spellStart"/>
            <w:r w:rsidRPr="008B5B6A">
              <w:rPr>
                <w:sz w:val="20"/>
                <w:szCs w:val="20"/>
              </w:rPr>
              <w:t>Öğr</w:t>
            </w:r>
            <w:proofErr w:type="spellEnd"/>
            <w:r w:rsidRPr="008B5B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B5B6A">
              <w:rPr>
                <w:sz w:val="20"/>
                <w:szCs w:val="20"/>
              </w:rPr>
              <w:t>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F37C8B">
              <w:rPr>
                <w:rFonts w:cs="Arial"/>
                <w:sz w:val="20"/>
                <w:szCs w:val="20"/>
              </w:rPr>
              <w:t xml:space="preserve"> Yönetim Kurulunca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7C8B">
              <w:rPr>
                <w:rFonts w:cs="Arial"/>
                <w:sz w:val="20"/>
                <w:szCs w:val="20"/>
              </w:rPr>
              <w:t>belirlenen programa göre ders vermek, uygulama yapmak, diğer eğitim faaliyetlerine katılmak.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Murat TÜRKAN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roofErr w:type="spellStart"/>
            <w:r w:rsidRPr="008B5B6A">
              <w:rPr>
                <w:sz w:val="20"/>
                <w:szCs w:val="20"/>
              </w:rPr>
              <w:t>Öğr</w:t>
            </w:r>
            <w:proofErr w:type="spellEnd"/>
            <w:r w:rsidRPr="008B5B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B5B6A">
              <w:rPr>
                <w:sz w:val="20"/>
                <w:szCs w:val="20"/>
              </w:rPr>
              <w:t>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F37C8B">
              <w:rPr>
                <w:rFonts w:cs="Arial"/>
                <w:sz w:val="20"/>
                <w:szCs w:val="20"/>
              </w:rPr>
              <w:t xml:space="preserve"> Yönetim Kurulunca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7C8B">
              <w:rPr>
                <w:rFonts w:cs="Arial"/>
                <w:sz w:val="20"/>
                <w:szCs w:val="20"/>
              </w:rPr>
              <w:t>belirlenen programa göre ders vermek, uygulama yapmak, diğer eğitim faaliyetlerine katılmak.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Coşkun KARADENİZ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Antrenörlük Eğitimi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F37C8B">
              <w:rPr>
                <w:rFonts w:cs="Arial"/>
                <w:sz w:val="20"/>
                <w:szCs w:val="20"/>
              </w:rPr>
              <w:t xml:space="preserve"> Yönetim Kurulunca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7C8B">
              <w:rPr>
                <w:rFonts w:cs="Arial"/>
                <w:sz w:val="20"/>
                <w:szCs w:val="20"/>
              </w:rPr>
              <w:t xml:space="preserve">belirlenen programa göre ders vermek, uygulama </w:t>
            </w:r>
            <w:r w:rsidRPr="00F37C8B">
              <w:rPr>
                <w:rFonts w:cs="Arial"/>
                <w:sz w:val="20"/>
                <w:szCs w:val="20"/>
              </w:rPr>
              <w:lastRenderedPageBreak/>
              <w:t>yapmak, diğer eğitim faaliyetlerine katılmak.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Öğretim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Ersan YAZICI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roofErr w:type="spellStart"/>
            <w:r w:rsidRPr="008B5B6A">
              <w:rPr>
                <w:sz w:val="20"/>
                <w:szCs w:val="20"/>
              </w:rPr>
              <w:t>Öğr</w:t>
            </w:r>
            <w:proofErr w:type="spellEnd"/>
            <w:r w:rsidRPr="008B5B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B5B6A">
              <w:rPr>
                <w:sz w:val="20"/>
                <w:szCs w:val="20"/>
              </w:rPr>
              <w:t>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DB40F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F37C8B">
              <w:rPr>
                <w:rFonts w:cs="Arial"/>
                <w:sz w:val="20"/>
                <w:szCs w:val="20"/>
              </w:rPr>
              <w:t xml:space="preserve"> Yönetim Kurulunca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37C8B">
              <w:rPr>
                <w:rFonts w:cs="Arial"/>
                <w:sz w:val="20"/>
                <w:szCs w:val="20"/>
              </w:rPr>
              <w:t>belirlenen programa göre ders vermek, uygulama yapmak, diğer eğitim faaliyetlerine katılmak.</w:t>
            </w:r>
            <w:r w:rsidRPr="00AC4A21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Nuri HAZAROĞLU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rPr>
                <w:sz w:val="20"/>
                <w:szCs w:val="20"/>
              </w:rPr>
            </w:pPr>
            <w:proofErr w:type="spellStart"/>
            <w:r w:rsidRPr="008B5B6A">
              <w:rPr>
                <w:sz w:val="20"/>
                <w:szCs w:val="20"/>
              </w:rPr>
              <w:t>Öğr</w:t>
            </w:r>
            <w:proofErr w:type="spellEnd"/>
            <w:r w:rsidRPr="008B5B6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B5B6A">
              <w:rPr>
                <w:sz w:val="20"/>
                <w:szCs w:val="20"/>
              </w:rPr>
              <w:t>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Rekreasyon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rFonts w:cs="Verdana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Fakülte</w:t>
            </w:r>
            <w:r w:rsidRPr="00DF1B5F">
              <w:rPr>
                <w:rFonts w:cs="Arial"/>
                <w:sz w:val="20"/>
                <w:szCs w:val="20"/>
              </w:rPr>
              <w:t xml:space="preserve"> Yönetim Kurulunca belirlenen programa göre ders vermek, uygulama yapmak, diğer eğitim faaliyetlerine katılmak.   </w:t>
            </w:r>
          </w:p>
        </w:tc>
      </w:tr>
      <w:tr w:rsidR="001B497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Serkan KABAK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325615">
              <w:rPr>
                <w:rFonts w:cs="Verdana"/>
                <w:sz w:val="20"/>
                <w:szCs w:val="20"/>
              </w:rPr>
              <w:t xml:space="preserve">Bilim alanı ile ilgili araştırma ve incelemeler yapmak, Lisansüstü programlara katılarak akademik kariyerini yükseltmek, eğitim-öğretim faaliyetlerinde öğretim üyelerine yardımcı olmak.  </w:t>
            </w:r>
          </w:p>
        </w:tc>
      </w:tr>
      <w:tr w:rsidR="001B4972" w:rsidRPr="006467D7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Özgür ÖZDEMİR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Yöneticiliği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325615">
              <w:rPr>
                <w:rFonts w:cs="Verdana"/>
                <w:sz w:val="20"/>
                <w:szCs w:val="20"/>
              </w:rPr>
              <w:t xml:space="preserve">Bilim alanı ile ilgili araştırma ve incelemeler yapmak, Lisansüstü programlara katılarak akademik kariyerini yükseltmek, eğitim-öğretim faaliyetlerinde öğretim üyelerine yardımcı olmak.  </w:t>
            </w:r>
          </w:p>
        </w:tc>
      </w:tr>
      <w:tr w:rsidR="001B4972" w:rsidRPr="006467D7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Araştırma Görevlisi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094143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Hatice ÇAKIROĞLU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Arş. Gör.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Öğretim Elemanı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Bölümü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Beden Eğitimi ve Spor Bölüm Başkanlığı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325615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325615">
              <w:rPr>
                <w:rFonts w:cs="Verdana"/>
                <w:sz w:val="20"/>
                <w:szCs w:val="20"/>
              </w:rPr>
              <w:t xml:space="preserve">Bilim alanı ile ilgili araştırma ve incelemeler yapmak, Lisansüstü programlara katılarak akademik kariyerini yükseltmek, eğitim-öğretim faaliyetlerinde öğretim üyelerine yardımcı olmak.  </w:t>
            </w:r>
          </w:p>
        </w:tc>
      </w:tr>
      <w:tr w:rsidR="001B4972" w:rsidRPr="00635DF6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Ersin YILDIZ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Dekanlığı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C875CC" w:rsidRDefault="001B4972" w:rsidP="001B4972">
            <w:pPr>
              <w:spacing w:line="240" w:lineRule="atLeast"/>
              <w:rPr>
                <w:rFonts w:eastAsia="Calibri" w:cstheme="minorHAnsi"/>
                <w:bCs/>
                <w:sz w:val="20"/>
                <w:szCs w:val="20"/>
              </w:rPr>
            </w:pPr>
            <w:r w:rsidRPr="00C875CC">
              <w:rPr>
                <w:rFonts w:eastAsia="Calibri" w:cstheme="minorHAnsi"/>
                <w:sz w:val="20"/>
                <w:szCs w:val="20"/>
              </w:rPr>
              <w:t>Fakültenin idari yapısının kurulması, yönetilmesi ve denetlenmesini sağlamak, kurullara katılmak, bütçeyi hazırlamak, kadro ihtiyaçlarını belirlemek, iç kontrol, stratejik plan gibi çalışmalara katılmak.</w:t>
            </w:r>
          </w:p>
        </w:tc>
      </w:tr>
      <w:tr w:rsidR="001B4972" w:rsidRPr="00635DF6" w:rsidTr="008B6548"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Mali İşlemler ve </w:t>
            </w:r>
            <w:proofErr w:type="spellStart"/>
            <w:r>
              <w:rPr>
                <w:sz w:val="20"/>
                <w:szCs w:val="20"/>
              </w:rPr>
              <w:t>Satınalma</w:t>
            </w:r>
            <w:proofErr w:type="spellEnd"/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ŞAHİN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1B4972" w:rsidRPr="00635DF6" w:rsidRDefault="00F94473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İşletmeni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Mali İşlemler ve Satınalma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1B4972" w:rsidRPr="00635DF6" w:rsidRDefault="001B4972" w:rsidP="001B4972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1B4972" w:rsidRPr="00B95EBF" w:rsidRDefault="001B4972" w:rsidP="001B4972">
            <w:pPr>
              <w:spacing w:line="240" w:lineRule="atLeast"/>
              <w:rPr>
                <w:rFonts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Fakültenin</w:t>
            </w:r>
            <w:r w:rsidRPr="00B95EBF">
              <w:rPr>
                <w:rFonts w:eastAsia="Calibri" w:cs="Arial"/>
                <w:sz w:val="20"/>
                <w:szCs w:val="20"/>
              </w:rPr>
              <w:t xml:space="preserve"> maaş, ek ders ve diğer harcamaları ile ilgili işlemlerini yapmak.</w:t>
            </w:r>
            <w:r w:rsidRPr="00B95EBF">
              <w:rPr>
                <w:rFonts w:cs="Arial"/>
                <w:sz w:val="20"/>
                <w:szCs w:val="20"/>
              </w:rPr>
              <w:t xml:space="preserve"> Birimin ihtiyaçları doğrultusunda belirlenen her türlü malzemenin satın alınması </w:t>
            </w:r>
            <w:r w:rsidRPr="00B95EBF">
              <w:rPr>
                <w:rFonts w:eastAsia="Calibri" w:cs="Arial"/>
                <w:sz w:val="20"/>
                <w:szCs w:val="20"/>
              </w:rPr>
              <w:t>ile ilgili işlemlerini yapmak.</w:t>
            </w:r>
          </w:p>
        </w:tc>
      </w:tr>
      <w:tr w:rsidR="00F94473" w:rsidRPr="00635DF6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 Personel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Havvanur AVCİ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Default="00F94473" w:rsidP="00F94473">
            <w:r>
              <w:rPr>
                <w:sz w:val="20"/>
                <w:szCs w:val="20"/>
              </w:rPr>
              <w:t>Destek Personeli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Default="00F94473" w:rsidP="00F94473">
            <w:pPr>
              <w:spacing w:line="240" w:lineRule="atLeast"/>
              <w:rPr>
                <w:rFonts w:cs="Verdana"/>
                <w:sz w:val="20"/>
                <w:szCs w:val="20"/>
              </w:rPr>
            </w:pPr>
            <w:r>
              <w:rPr>
                <w:rFonts w:cs="Verdana"/>
                <w:sz w:val="20"/>
                <w:szCs w:val="20"/>
              </w:rPr>
              <w:t>Dekanın</w:t>
            </w:r>
            <w:r w:rsidRPr="00DF1B5F">
              <w:rPr>
                <w:rFonts w:cs="Verdana"/>
                <w:sz w:val="20"/>
                <w:szCs w:val="20"/>
              </w:rPr>
              <w:t xml:space="preserve"> haberleşme ve randevularını düzenler, </w:t>
            </w:r>
            <w:r>
              <w:rPr>
                <w:rFonts w:cs="Verdana"/>
                <w:sz w:val="20"/>
                <w:szCs w:val="20"/>
              </w:rPr>
              <w:t>Dekanlığa</w:t>
            </w:r>
            <w:r w:rsidRPr="00DF1B5F">
              <w:rPr>
                <w:rFonts w:cs="Verdana"/>
                <w:sz w:val="20"/>
                <w:szCs w:val="20"/>
              </w:rPr>
              <w:t xml:space="preserve"> gelen misafirleri ağırlar, </w:t>
            </w:r>
            <w:r>
              <w:rPr>
                <w:rFonts w:cs="Verdana"/>
                <w:sz w:val="20"/>
                <w:szCs w:val="20"/>
              </w:rPr>
              <w:t>Dekanın</w:t>
            </w:r>
            <w:r w:rsidRPr="00DF1B5F">
              <w:rPr>
                <w:rFonts w:cs="Verdana"/>
                <w:sz w:val="20"/>
                <w:szCs w:val="20"/>
              </w:rPr>
              <w:t xml:space="preserve"> uygun göreceği yazışmalarını yapar.   </w:t>
            </w:r>
          </w:p>
        </w:tc>
      </w:tr>
      <w:tr w:rsidR="00F94473" w:rsidRPr="00635DF6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Dekan Sekreteri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Perihan ATALAN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İşletmeni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İşletmeni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Pr="00DF1B5F" w:rsidRDefault="00F94473" w:rsidP="00F94473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876C01">
              <w:rPr>
                <w:rFonts w:cs="Arial"/>
                <w:sz w:val="20"/>
                <w:szCs w:val="20"/>
              </w:rPr>
              <w:t xml:space="preserve">Birimin Rektörlük, diğer birimler ve Rektörlük dışındaki birimlerle olan yazışmalarını, Kanun, Yönetmelik, </w:t>
            </w:r>
            <w:r w:rsidRPr="00876C01">
              <w:rPr>
                <w:rFonts w:cs="Arial"/>
                <w:sz w:val="20"/>
                <w:szCs w:val="20"/>
              </w:rPr>
              <w:lastRenderedPageBreak/>
              <w:t>Kararname ve tüzükler çerçevesinde, birim etik kurallarına bağlı kalarak zamanında yapmak.</w:t>
            </w:r>
          </w:p>
        </w:tc>
      </w:tr>
      <w:tr w:rsidR="00F94473" w:rsidRPr="00635DF6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Taşınır Kayıt Yetkilisi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Kübra ŞAHİN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İşletmeni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Taşınır Kayıt Yetkilisi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Pr="00B95EBF" w:rsidRDefault="00F94473" w:rsidP="00F94473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0C69B8">
              <w:rPr>
                <w:rFonts w:eastAsia="Calibri" w:cstheme="minorHAnsi"/>
                <w:sz w:val="20"/>
                <w:szCs w:val="20"/>
              </w:rPr>
              <w:t xml:space="preserve">Demirbaş ve diğer malzemenin kanun, tüzük, </w:t>
            </w:r>
            <w:r w:rsidRPr="000C69B8">
              <w:rPr>
                <w:rFonts w:cstheme="minorHAnsi"/>
                <w:sz w:val="20"/>
                <w:szCs w:val="20"/>
              </w:rPr>
              <w:t>y</w:t>
            </w:r>
            <w:r w:rsidRPr="000C69B8">
              <w:rPr>
                <w:rFonts w:eastAsia="Calibri" w:cstheme="minorHAnsi"/>
                <w:sz w:val="20"/>
                <w:szCs w:val="20"/>
              </w:rPr>
              <w:t xml:space="preserve">önetmelik ve diğer mevzuat hükümlerine göre ambar ve kullanıcılara giriş çıkışını yapmak, mal ve hizmet alımları ile ilgili kayıtları tutmak, alınan malzemeyi kontrol ederek depolarda saklanmasını sağlamak, </w:t>
            </w:r>
            <w:proofErr w:type="gramStart"/>
            <w:r w:rsidRPr="000C69B8">
              <w:rPr>
                <w:rFonts w:eastAsia="Calibri" w:cstheme="minorHAnsi"/>
                <w:sz w:val="20"/>
                <w:szCs w:val="20"/>
              </w:rPr>
              <w:t>yıl sonunda</w:t>
            </w:r>
            <w:proofErr w:type="gramEnd"/>
            <w:r w:rsidRPr="000C69B8">
              <w:rPr>
                <w:rFonts w:eastAsia="Calibri" w:cstheme="minorHAnsi"/>
                <w:sz w:val="20"/>
                <w:szCs w:val="20"/>
              </w:rPr>
              <w:t xml:space="preserve"> sayım işlemlerini yaparak ilgili yerlere göndermek.</w:t>
            </w:r>
          </w:p>
        </w:tc>
      </w:tr>
      <w:tr w:rsidR="00F94473" w:rsidRPr="00635DF6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 İşleri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Emine KÖSE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Sürekli İşçi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Yazı İşleri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Pr="00876C01" w:rsidRDefault="00F94473" w:rsidP="00F94473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876C01">
              <w:rPr>
                <w:rFonts w:cs="Arial"/>
                <w:sz w:val="20"/>
                <w:szCs w:val="20"/>
              </w:rPr>
              <w:t>Birimin Rektörlük, diğer birimler ve Rektörlük dışındaki birimlerle olan yazışmalarını, Kanun, Yönetmelik, Kararname ve tüzükler çerçevesinde, birim etik kurallarına bağlı kalarak zamanında yapmak.</w:t>
            </w:r>
          </w:p>
        </w:tc>
      </w:tr>
      <w:tr w:rsidR="00F94473" w:rsidRPr="00635DF6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Salonu Sorumlusu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Saim ŞENGÜN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Bilgisayar İşletmeni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Salonu Sorumlusu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Pr="00876C01" w:rsidRDefault="00F94473" w:rsidP="00F94473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876C01">
              <w:rPr>
                <w:rFonts w:eastAsia="Calibri" w:cs="Arial"/>
                <w:bCs/>
                <w:sz w:val="20"/>
                <w:szCs w:val="20"/>
              </w:rPr>
              <w:t>Spor salonu ve Spor sahalarının düzenli ve temiz olarak açık tutulmasını sağlamak, bakım ve</w:t>
            </w:r>
            <w:r>
              <w:rPr>
                <w:rFonts w:eastAsia="Calibri" w:cs="Arial"/>
                <w:bCs/>
                <w:sz w:val="20"/>
                <w:szCs w:val="20"/>
              </w:rPr>
              <w:t xml:space="preserve"> onarım çalışmalarına katılmak, çalışanlara </w:t>
            </w:r>
            <w:r w:rsidRPr="00876C01">
              <w:rPr>
                <w:rFonts w:eastAsia="Calibri" w:cs="Arial"/>
                <w:bCs/>
                <w:sz w:val="20"/>
                <w:szCs w:val="20"/>
              </w:rPr>
              <w:t>yardımcı olmak.</w:t>
            </w:r>
          </w:p>
        </w:tc>
      </w:tr>
      <w:tr w:rsidR="00F94473" w:rsidRPr="00635DF6" w:rsidTr="006D0B2B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 Personel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 AKKOL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Pr="00237DF0" w:rsidRDefault="00F94473" w:rsidP="00F94473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237DF0">
              <w:rPr>
                <w:rFonts w:cs="Arial"/>
                <w:sz w:val="20"/>
                <w:szCs w:val="20"/>
              </w:rPr>
              <w:t>Sorumluluğunda bulunan iç ve dış mekânların temiz ve bakımlı olmasını sağlamak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F94473" w:rsidRPr="00635DF6" w:rsidTr="005548F2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 Personel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Ahmet EROL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Default="00F94473" w:rsidP="00F94473">
            <w:r w:rsidRPr="00BF4168">
              <w:rPr>
                <w:sz w:val="20"/>
                <w:szCs w:val="20"/>
              </w:rPr>
              <w:t>Sürekli İşçi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237DF0">
              <w:rPr>
                <w:rFonts w:cs="Arial"/>
                <w:sz w:val="20"/>
                <w:szCs w:val="20"/>
              </w:rPr>
              <w:t>Sorumluluğunda bulunan iç ve dış mekânların temiz ve bakımlı olmasını sağlamak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F94473" w:rsidRPr="00635DF6" w:rsidTr="005548F2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 Personel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Gönül BOSTAN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Default="00F94473" w:rsidP="00F94473">
            <w:r w:rsidRPr="00BF4168">
              <w:rPr>
                <w:sz w:val="20"/>
                <w:szCs w:val="20"/>
              </w:rPr>
              <w:t>Sürekli İşçi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237DF0">
              <w:rPr>
                <w:rFonts w:cs="Arial"/>
                <w:sz w:val="20"/>
                <w:szCs w:val="20"/>
              </w:rPr>
              <w:t>Sorumluluğunda bulunan iç ve dış mekânların temiz ve bakımlı olmasını sağlamak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  <w:tr w:rsidR="00F94473" w:rsidRPr="00635DF6" w:rsidTr="005548F2"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 Personel</w:t>
            </w:r>
          </w:p>
        </w:tc>
        <w:tc>
          <w:tcPr>
            <w:tcW w:w="1985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Yusuf TEZSEZER</w:t>
            </w:r>
          </w:p>
        </w:tc>
        <w:tc>
          <w:tcPr>
            <w:tcW w:w="1417" w:type="dxa"/>
            <w:shd w:val="clear" w:color="auto" w:fill="EAF1DD" w:themeFill="accent3" w:themeFillTint="33"/>
            <w:vAlign w:val="center"/>
          </w:tcPr>
          <w:p w:rsidR="00F94473" w:rsidRDefault="00F94473" w:rsidP="00F94473">
            <w:r>
              <w:rPr>
                <w:sz w:val="20"/>
                <w:szCs w:val="20"/>
              </w:rPr>
              <w:t>Destek Personeli</w:t>
            </w:r>
          </w:p>
        </w:tc>
        <w:tc>
          <w:tcPr>
            <w:tcW w:w="2127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Hizmetli</w:t>
            </w:r>
          </w:p>
        </w:tc>
        <w:tc>
          <w:tcPr>
            <w:tcW w:w="2409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Spor Bilimleri Fakültesi</w:t>
            </w:r>
          </w:p>
        </w:tc>
        <w:tc>
          <w:tcPr>
            <w:tcW w:w="2268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 Sekreterliği</w:t>
            </w:r>
          </w:p>
        </w:tc>
        <w:tc>
          <w:tcPr>
            <w:tcW w:w="3686" w:type="dxa"/>
            <w:shd w:val="clear" w:color="auto" w:fill="EAF1DD" w:themeFill="accent3" w:themeFillTint="33"/>
            <w:vAlign w:val="center"/>
          </w:tcPr>
          <w:p w:rsidR="00F94473" w:rsidRPr="00635DF6" w:rsidRDefault="00F94473" w:rsidP="00F94473">
            <w:pPr>
              <w:spacing w:line="240" w:lineRule="atLeast"/>
              <w:rPr>
                <w:rFonts w:cs="Arial"/>
                <w:sz w:val="20"/>
                <w:szCs w:val="20"/>
              </w:rPr>
            </w:pPr>
            <w:r w:rsidRPr="00237DF0">
              <w:rPr>
                <w:rFonts w:cs="Arial"/>
                <w:sz w:val="20"/>
                <w:szCs w:val="20"/>
              </w:rPr>
              <w:t>Sorumluluğunda bulunan iç ve dış mekânların temiz ve bakımlı olmasını sağlamak</w:t>
            </w:r>
            <w:r>
              <w:rPr>
                <w:rFonts w:cs="Arial"/>
                <w:sz w:val="20"/>
                <w:szCs w:val="20"/>
              </w:rPr>
              <w:t>.</w:t>
            </w:r>
          </w:p>
        </w:tc>
      </w:tr>
    </w:tbl>
    <w:p w:rsidR="006467D7" w:rsidRPr="00CF5EB5" w:rsidRDefault="006467D7" w:rsidP="00CF5EB5">
      <w:pPr>
        <w:spacing w:after="0" w:line="240" w:lineRule="atLeast"/>
        <w:rPr>
          <w:b/>
          <w:sz w:val="16"/>
          <w:szCs w:val="16"/>
        </w:rPr>
      </w:pPr>
    </w:p>
    <w:sectPr w:rsidR="006467D7" w:rsidRPr="00CF5EB5" w:rsidSect="00094143">
      <w:pgSz w:w="16838" w:h="11906" w:orient="landscape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67D7"/>
    <w:rsid w:val="00004DDE"/>
    <w:rsid w:val="00006707"/>
    <w:rsid w:val="00017122"/>
    <w:rsid w:val="000228DB"/>
    <w:rsid w:val="0003057E"/>
    <w:rsid w:val="00030E2D"/>
    <w:rsid w:val="00044BC2"/>
    <w:rsid w:val="000835F8"/>
    <w:rsid w:val="00094143"/>
    <w:rsid w:val="000D3DE6"/>
    <w:rsid w:val="000D48A6"/>
    <w:rsid w:val="000F00CB"/>
    <w:rsid w:val="001005C9"/>
    <w:rsid w:val="0014436B"/>
    <w:rsid w:val="00191704"/>
    <w:rsid w:val="001B4972"/>
    <w:rsid w:val="001D24BD"/>
    <w:rsid w:val="001E345C"/>
    <w:rsid w:val="00237DF0"/>
    <w:rsid w:val="0024000F"/>
    <w:rsid w:val="00252690"/>
    <w:rsid w:val="00263C92"/>
    <w:rsid w:val="00270941"/>
    <w:rsid w:val="002F0679"/>
    <w:rsid w:val="00325615"/>
    <w:rsid w:val="003B46E9"/>
    <w:rsid w:val="003C3B19"/>
    <w:rsid w:val="003C4062"/>
    <w:rsid w:val="00420FB6"/>
    <w:rsid w:val="004906DB"/>
    <w:rsid w:val="004D0FB8"/>
    <w:rsid w:val="00525EFD"/>
    <w:rsid w:val="005548F2"/>
    <w:rsid w:val="0056562A"/>
    <w:rsid w:val="00580700"/>
    <w:rsid w:val="00594857"/>
    <w:rsid w:val="005957B5"/>
    <w:rsid w:val="005B40C1"/>
    <w:rsid w:val="00635DF6"/>
    <w:rsid w:val="00636964"/>
    <w:rsid w:val="006400C7"/>
    <w:rsid w:val="00645741"/>
    <w:rsid w:val="006467D7"/>
    <w:rsid w:val="006B0392"/>
    <w:rsid w:val="006D0B2B"/>
    <w:rsid w:val="007021AB"/>
    <w:rsid w:val="007127C6"/>
    <w:rsid w:val="00752902"/>
    <w:rsid w:val="00770C81"/>
    <w:rsid w:val="00790C28"/>
    <w:rsid w:val="0079314B"/>
    <w:rsid w:val="007A5E84"/>
    <w:rsid w:val="007C28A6"/>
    <w:rsid w:val="00830CEA"/>
    <w:rsid w:val="00876C01"/>
    <w:rsid w:val="008A3BB6"/>
    <w:rsid w:val="008B6548"/>
    <w:rsid w:val="00912710"/>
    <w:rsid w:val="00942619"/>
    <w:rsid w:val="00946D38"/>
    <w:rsid w:val="00954E77"/>
    <w:rsid w:val="00960513"/>
    <w:rsid w:val="00986D1D"/>
    <w:rsid w:val="009A2382"/>
    <w:rsid w:val="009A3539"/>
    <w:rsid w:val="009B5E17"/>
    <w:rsid w:val="009E6D89"/>
    <w:rsid w:val="009E7C24"/>
    <w:rsid w:val="00A16335"/>
    <w:rsid w:val="00A5768E"/>
    <w:rsid w:val="00AD07CF"/>
    <w:rsid w:val="00AE298D"/>
    <w:rsid w:val="00B41C7A"/>
    <w:rsid w:val="00B95EBF"/>
    <w:rsid w:val="00C45FAE"/>
    <w:rsid w:val="00C77F3E"/>
    <w:rsid w:val="00C86D11"/>
    <w:rsid w:val="00C875CC"/>
    <w:rsid w:val="00CD1911"/>
    <w:rsid w:val="00CD7439"/>
    <w:rsid w:val="00CF5EB5"/>
    <w:rsid w:val="00D57D87"/>
    <w:rsid w:val="00D8002F"/>
    <w:rsid w:val="00DB40F5"/>
    <w:rsid w:val="00DF1B5F"/>
    <w:rsid w:val="00E11A5C"/>
    <w:rsid w:val="00E2370B"/>
    <w:rsid w:val="00F00C1D"/>
    <w:rsid w:val="00F06D90"/>
    <w:rsid w:val="00F37C8B"/>
    <w:rsid w:val="00F561A6"/>
    <w:rsid w:val="00F662FD"/>
    <w:rsid w:val="00F773A7"/>
    <w:rsid w:val="00F94473"/>
    <w:rsid w:val="00FD35AC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294D"/>
  <w15:docId w15:val="{79CBDEE2-20E4-4260-A3B1-41904BC9A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E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46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80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80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9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2C355-0A7D-4154-931D-8D670CBD1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6</Pages>
  <Words>2134</Words>
  <Characters>12166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ersın</dc:creator>
  <cp:lastModifiedBy>ERSİN YILDIZ</cp:lastModifiedBy>
  <cp:revision>49</cp:revision>
  <dcterms:created xsi:type="dcterms:W3CDTF">2016-12-15T12:57:00Z</dcterms:created>
  <dcterms:modified xsi:type="dcterms:W3CDTF">2026-06-04T10:38:00Z</dcterms:modified>
</cp:coreProperties>
</file>