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14" w:type="dxa"/>
        <w:tblLook w:val="04A0"/>
      </w:tblPr>
      <w:tblGrid>
        <w:gridCol w:w="1982"/>
        <w:gridCol w:w="8232"/>
      </w:tblGrid>
      <w:tr w:rsidR="00197F91" w:rsidTr="00C71A29">
        <w:trPr>
          <w:trHeight w:val="19"/>
        </w:trPr>
        <w:tc>
          <w:tcPr>
            <w:tcW w:w="1982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32" w:type="dxa"/>
            <w:vAlign w:val="center"/>
          </w:tcPr>
          <w:p w:rsidR="00197F91" w:rsidRPr="00197F91" w:rsidRDefault="0091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C71A29">
        <w:trPr>
          <w:trHeight w:val="19"/>
        </w:trPr>
        <w:tc>
          <w:tcPr>
            <w:tcW w:w="1982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32" w:type="dxa"/>
            <w:vAlign w:val="center"/>
          </w:tcPr>
          <w:p w:rsidR="00197F91" w:rsidRPr="00197F91" w:rsidRDefault="00657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Tahakkuk Birimi</w:t>
            </w:r>
          </w:p>
        </w:tc>
      </w:tr>
      <w:tr w:rsidR="00197F91" w:rsidTr="00C71A29">
        <w:trPr>
          <w:trHeight w:val="19"/>
        </w:trPr>
        <w:tc>
          <w:tcPr>
            <w:tcW w:w="1982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32" w:type="dxa"/>
            <w:vAlign w:val="center"/>
          </w:tcPr>
          <w:p w:rsidR="00197F91" w:rsidRPr="00197F91" w:rsidRDefault="009A7F5C" w:rsidP="0091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Bilgisayar İşletmeni </w:t>
            </w:r>
            <w:r w:rsidR="009131A6">
              <w:rPr>
                <w:sz w:val="24"/>
                <w:szCs w:val="24"/>
              </w:rPr>
              <w:t>Serdar BULUT</w:t>
            </w:r>
          </w:p>
        </w:tc>
      </w:tr>
      <w:tr w:rsidR="00197F91" w:rsidTr="00C71A29">
        <w:trPr>
          <w:trHeight w:val="19"/>
        </w:trPr>
        <w:tc>
          <w:tcPr>
            <w:tcW w:w="1982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32" w:type="dxa"/>
            <w:vAlign w:val="center"/>
          </w:tcPr>
          <w:p w:rsidR="00197F91" w:rsidRPr="00197F91" w:rsidRDefault="00794768" w:rsidP="0091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  <w:r w:rsidR="009131A6">
              <w:rPr>
                <w:sz w:val="24"/>
                <w:szCs w:val="24"/>
              </w:rPr>
              <w:t xml:space="preserve"> </w:t>
            </w:r>
          </w:p>
        </w:tc>
      </w:tr>
      <w:tr w:rsidR="001D7B32" w:rsidTr="00C71A29">
        <w:trPr>
          <w:trHeight w:val="278"/>
        </w:trPr>
        <w:tc>
          <w:tcPr>
            <w:tcW w:w="1982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32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C71A29">
        <w:trPr>
          <w:trHeight w:val="9214"/>
        </w:trPr>
        <w:tc>
          <w:tcPr>
            <w:tcW w:w="1982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32" w:type="dxa"/>
            <w:vAlign w:val="center"/>
          </w:tcPr>
          <w:p w:rsidR="0065716E" w:rsidRPr="00261F6B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261F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Birimin gider mevzuat kapsamında yapacağı bütün harcamaların evrakını bütçe tertibine ve usulüne uygun olarak hazırlamak, Strateji Geliştirme Dairesi Başkanlığına teslim ederek takibini yapmak</w:t>
            </w:r>
            <w:r w:rsidR="00EA2645" w:rsidRPr="00261F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Her türlü ödemenin zamanında yapılmasını sağlamak ve gerekli önlemleri almak.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Harcama ve tahakkukla ilgili dosyaları tutmak, yedeklemek, usulüne uygun olarak arşivlemek.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Yeteri kadar ödenek olup olmadığını kontrol etmek. Ek ödenek, ödenek talep ve aktarım taleplerini yapmak. Aksaklık meydana gelmemesi için gerekli tedbirleri almak.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Ödeme emrine bağlanacak taahhüt ve tahakkuk evraklarının tam ve eksiksiz olmasını sağlamak.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Giderlere ait belgelerin kanun, tüzük ve yönetmeliklere uygun olarak hazırlanmasını sağlamak.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Birimin bütçe tasarısını Strateji Geliştirme Daire Başkanlığı ile eş</w:t>
            </w:r>
            <w:r w:rsidR="00261F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güdümlü olarak hazırlamak.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Ödemelere esas teşkil edecek bilgi ve belgenin istenmesine rağmen zamanında teslim etmeyen kişileri veya kişilere yapılacak ödemelerin gecikmesine yol açabilecek her türlü bilgiyi zamanında amirlerine bilgi vermek.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Birim ile ilgili her türlü evrakı standart dosya düzenine göre dosyalamak ve arşive kaldırmak.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Harcama Yetkilisinin talimatı doğrultusunda birim ile ilgili çeşitli evrak ve doküman hazırlamak.</w:t>
            </w:r>
          </w:p>
          <w:p w:rsidR="0065716E" w:rsidRPr="0065716E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Personel maaş işlemlerini kanun tüzük ve yönetmeliklere uygun olarak düzenleyip ödenmesini sağlamak.</w:t>
            </w:r>
          </w:p>
          <w:p w:rsidR="0065716E" w:rsidRPr="00D230B0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Akademik personele ait ek ders ve fazla çalışma ödemelerinin takibini yaparak</w:t>
            </w:r>
            <w:r w:rsidR="00D230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 usul ve esaslara uygun şekilde ödemesini gerçekleştirmek.</w:t>
            </w:r>
          </w:p>
          <w:p w:rsidR="00D230B0" w:rsidRPr="0065716E" w:rsidRDefault="00D230B0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Öğretmenlik uygulamaları ödemesi kapsamında gerçekleştirilen ek ders ücretlerinin tahakkuk işlemlerini gerçekleştirmek.</w:t>
            </w:r>
          </w:p>
          <w:p w:rsidR="0065716E" w:rsidRPr="003C16EA" w:rsidRDefault="0065716E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6571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Hassas ve riskli görevleri bulunduğunu bilmek ve buna göre hareket etmek.</w:t>
            </w:r>
          </w:p>
          <w:p w:rsidR="003C16EA" w:rsidRPr="0065716E" w:rsidRDefault="003C16EA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Görevli olduğu komisyonların yetki ve sorumluluklarını yerine getirmek.</w:t>
            </w:r>
          </w:p>
          <w:p w:rsidR="00C71A29" w:rsidRPr="00C71A29" w:rsidRDefault="0065716E" w:rsidP="00E5460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tr-TR"/>
              </w:rPr>
            </w:pPr>
            <w:r w:rsidRPr="00C71A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Yöneticileri tarafından görev alanıyla ilgili yazılı ve sözlü verilen diğer iş ve işlemleri yapmak.</w:t>
            </w:r>
            <w:r w:rsidR="00C71A29" w:rsidRPr="00C71A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C71A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</w:t>
            </w:r>
          </w:p>
          <w:p w:rsidR="0065716E" w:rsidRPr="00C71A29" w:rsidRDefault="00C71A29" w:rsidP="00E5460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tr-TR"/>
              </w:rPr>
            </w:pPr>
            <w:r w:rsidRPr="00C71A2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YETKİLERİ</w:t>
            </w:r>
          </w:p>
          <w:p w:rsidR="00C71A29" w:rsidRPr="00C71A29" w:rsidRDefault="00C71A29" w:rsidP="00C71A29">
            <w:pPr>
              <w:pStyle w:val="ListeParagraf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9">
              <w:rPr>
                <w:rFonts w:ascii="Times New Roman" w:hAnsi="Times New Roman" w:cs="Times New Roman"/>
              </w:rPr>
              <w:t xml:space="preserve">Yukarıda belirtilen görev ve sorumlulukları gerçekleştirme yetkisine sahip olmak. </w:t>
            </w:r>
          </w:p>
          <w:p w:rsidR="00C71A29" w:rsidRPr="00C71A29" w:rsidRDefault="00C71A29" w:rsidP="00C71A29">
            <w:pPr>
              <w:pStyle w:val="ListeParagraf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9">
              <w:rPr>
                <w:rFonts w:ascii="Times New Roman" w:hAnsi="Times New Roman" w:cs="Times New Roman"/>
              </w:rPr>
              <w:t>Faaliyetlerinin gerektirdiği her türlü araç, gereç ve malzemeyi kullanabilmek.</w:t>
            </w:r>
          </w:p>
          <w:p w:rsidR="001E288E" w:rsidRPr="00B16670" w:rsidRDefault="00C71A29" w:rsidP="00C71A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C71A29">
              <w:rPr>
                <w:rFonts w:ascii="Times New Roman" w:hAnsi="Times New Roman" w:cs="Times New Roman"/>
              </w:rPr>
              <w:t>Yazıları imzalamak.</w:t>
            </w:r>
          </w:p>
        </w:tc>
      </w:tr>
    </w:tbl>
    <w:p w:rsidR="00A61006" w:rsidRDefault="00A61006"/>
    <w:p w:rsidR="00591CF6" w:rsidRDefault="00591CF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53305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/……./202</w:t>
            </w:r>
            <w:r w:rsidR="009131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53305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9131A6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794768" w:rsidRDefault="009131A6" w:rsidP="00A75D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Serdar BULUT</w:t>
            </w:r>
          </w:p>
          <w:p w:rsidR="0065716E" w:rsidRPr="003E54D5" w:rsidRDefault="0065716E" w:rsidP="00A75D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İşletmeni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Default="00591CF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 Sekreteri</w:t>
            </w:r>
          </w:p>
          <w:p w:rsidR="00591CF6" w:rsidRPr="003E54D5" w:rsidRDefault="009131A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5D1921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CF" w:rsidRDefault="004475CF" w:rsidP="00BD3F84">
      <w:pPr>
        <w:spacing w:after="0" w:line="240" w:lineRule="auto"/>
      </w:pPr>
      <w:r>
        <w:separator/>
      </w:r>
    </w:p>
  </w:endnote>
  <w:endnote w:type="continuationSeparator" w:id="0">
    <w:p w:rsidR="004475CF" w:rsidRDefault="004475C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E06EF4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E06EF4">
      <w:tc>
        <w:tcPr>
          <w:cnfStyle w:val="001000000000"/>
          <w:tcW w:w="4531" w:type="dxa"/>
        </w:tcPr>
        <w:p w:rsidR="00F0546F" w:rsidRDefault="00911DC7" w:rsidP="009131A6">
          <w:pPr>
            <w:pStyle w:val="Altbilgi"/>
          </w:pPr>
          <w:r>
            <w:t xml:space="preserve">                                </w:t>
          </w:r>
          <w:r w:rsidR="009131A6">
            <w:t>Emine KÖSE YİĞİT</w:t>
          </w:r>
        </w:p>
      </w:tc>
      <w:tc>
        <w:tcPr>
          <w:tcW w:w="4820" w:type="dxa"/>
        </w:tcPr>
        <w:p w:rsidR="00F0546F" w:rsidRPr="00F0546F" w:rsidRDefault="00911DC7" w:rsidP="009131A6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9131A6">
            <w:rPr>
              <w:b/>
            </w:rPr>
            <w:t>Fatih BEKTAŞ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CF" w:rsidRDefault="004475CF" w:rsidP="00BD3F84">
      <w:pPr>
        <w:spacing w:after="0" w:line="240" w:lineRule="auto"/>
      </w:pPr>
      <w:r>
        <w:separator/>
      </w:r>
    </w:p>
  </w:footnote>
  <w:footnote w:type="continuationSeparator" w:id="0">
    <w:p w:rsidR="004475CF" w:rsidRDefault="004475C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911"/>
    <w:multiLevelType w:val="multilevel"/>
    <w:tmpl w:val="9350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60730"/>
    <w:multiLevelType w:val="hybridMultilevel"/>
    <w:tmpl w:val="9DAE9432"/>
    <w:lvl w:ilvl="0" w:tplc="27F2D7B4"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5CA16452"/>
    <w:multiLevelType w:val="multilevel"/>
    <w:tmpl w:val="C32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69FB1BE8"/>
    <w:multiLevelType w:val="multilevel"/>
    <w:tmpl w:val="B714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0B4CC2"/>
    <w:rsid w:val="00114C04"/>
    <w:rsid w:val="0011593C"/>
    <w:rsid w:val="00197F91"/>
    <w:rsid w:val="001D7B32"/>
    <w:rsid w:val="001E1F0F"/>
    <w:rsid w:val="001E288E"/>
    <w:rsid w:val="001F4E2B"/>
    <w:rsid w:val="00220826"/>
    <w:rsid w:val="00232755"/>
    <w:rsid w:val="00261F6B"/>
    <w:rsid w:val="00286AFB"/>
    <w:rsid w:val="002D3A2E"/>
    <w:rsid w:val="003A003B"/>
    <w:rsid w:val="003A60C4"/>
    <w:rsid w:val="003B5A8A"/>
    <w:rsid w:val="003C16EA"/>
    <w:rsid w:val="004475CF"/>
    <w:rsid w:val="004E4E26"/>
    <w:rsid w:val="004E7394"/>
    <w:rsid w:val="00530EAC"/>
    <w:rsid w:val="0053305D"/>
    <w:rsid w:val="00542211"/>
    <w:rsid w:val="00591CF6"/>
    <w:rsid w:val="005D1921"/>
    <w:rsid w:val="006050B6"/>
    <w:rsid w:val="00617D6E"/>
    <w:rsid w:val="0065716E"/>
    <w:rsid w:val="006B1381"/>
    <w:rsid w:val="006B4667"/>
    <w:rsid w:val="006B7DC3"/>
    <w:rsid w:val="006C78DF"/>
    <w:rsid w:val="006E6544"/>
    <w:rsid w:val="006E7BA7"/>
    <w:rsid w:val="00713993"/>
    <w:rsid w:val="00722688"/>
    <w:rsid w:val="007401AE"/>
    <w:rsid w:val="0076560F"/>
    <w:rsid w:val="00794768"/>
    <w:rsid w:val="008268B7"/>
    <w:rsid w:val="008446D4"/>
    <w:rsid w:val="008A6708"/>
    <w:rsid w:val="008D50AF"/>
    <w:rsid w:val="00911DC7"/>
    <w:rsid w:val="009131A6"/>
    <w:rsid w:val="00932BCF"/>
    <w:rsid w:val="00957900"/>
    <w:rsid w:val="009A7F5C"/>
    <w:rsid w:val="009C5FEC"/>
    <w:rsid w:val="009E162A"/>
    <w:rsid w:val="00A01DE8"/>
    <w:rsid w:val="00A61006"/>
    <w:rsid w:val="00A735AC"/>
    <w:rsid w:val="00A75D1F"/>
    <w:rsid w:val="00B06029"/>
    <w:rsid w:val="00B16670"/>
    <w:rsid w:val="00B3686F"/>
    <w:rsid w:val="00B74267"/>
    <w:rsid w:val="00B910EC"/>
    <w:rsid w:val="00BD3F84"/>
    <w:rsid w:val="00C36F3B"/>
    <w:rsid w:val="00C71A29"/>
    <w:rsid w:val="00C87347"/>
    <w:rsid w:val="00CE570F"/>
    <w:rsid w:val="00D14761"/>
    <w:rsid w:val="00D230B0"/>
    <w:rsid w:val="00D32F25"/>
    <w:rsid w:val="00DA5FA7"/>
    <w:rsid w:val="00DC6D0E"/>
    <w:rsid w:val="00DF514B"/>
    <w:rsid w:val="00E02603"/>
    <w:rsid w:val="00E06EF4"/>
    <w:rsid w:val="00E21693"/>
    <w:rsid w:val="00E66350"/>
    <w:rsid w:val="00E94EBF"/>
    <w:rsid w:val="00EA0B11"/>
    <w:rsid w:val="00EA2645"/>
    <w:rsid w:val="00F0546F"/>
    <w:rsid w:val="00F22EAA"/>
    <w:rsid w:val="00F47784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6A8F-40B3-4FA5-87C0-B555A9B4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Emine</cp:lastModifiedBy>
  <cp:revision>12</cp:revision>
  <cp:lastPrinted>2024-09-18T08:03:00Z</cp:lastPrinted>
  <dcterms:created xsi:type="dcterms:W3CDTF">2024-09-26T08:25:00Z</dcterms:created>
  <dcterms:modified xsi:type="dcterms:W3CDTF">2026-01-16T07:24:00Z</dcterms:modified>
</cp:coreProperties>
</file>